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4C1" w:rsidRDefault="00EC24C1" w:rsidP="00EC24C1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СРС 7 </w:t>
      </w:r>
      <w:r w:rsidRPr="00EC24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 дисциплине «Механизмы </w:t>
      </w:r>
      <w:proofErr w:type="spellStart"/>
      <w:r w:rsidRPr="00EC24C1">
        <w:rPr>
          <w:rFonts w:ascii="Times New Roman" w:hAnsi="Times New Roman" w:cs="Times New Roman"/>
          <w:b/>
          <w:color w:val="FF0000"/>
          <w:sz w:val="28"/>
          <w:szCs w:val="28"/>
        </w:rPr>
        <w:t>репаративных</w:t>
      </w:r>
      <w:proofErr w:type="spellEnd"/>
      <w:r w:rsidRPr="00EC24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процессов» </w:t>
      </w:r>
    </w:p>
    <w:p w:rsidR="00EC24C1" w:rsidRPr="00F96C23" w:rsidRDefault="00EC24C1" w:rsidP="00EC24C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96C23">
        <w:rPr>
          <w:rFonts w:ascii="Times New Roman" w:hAnsi="Times New Roman" w:cs="Times New Roman"/>
          <w:b/>
          <w:sz w:val="28"/>
          <w:szCs w:val="28"/>
        </w:rPr>
        <w:t>Тема: «</w:t>
      </w:r>
      <w:r w:rsidR="00793E7F" w:rsidRPr="00F96C23">
        <w:rPr>
          <w:rFonts w:ascii="Times New Roman" w:hAnsi="Times New Roman" w:cs="Times New Roman"/>
          <w:b/>
          <w:sz w:val="28"/>
          <w:szCs w:val="28"/>
        </w:rPr>
        <w:t>Основы клеточной терапии</w:t>
      </w:r>
      <w:r w:rsidRPr="00F96C23">
        <w:rPr>
          <w:rFonts w:ascii="Times New Roman" w:hAnsi="Times New Roman" w:cs="Times New Roman"/>
          <w:b/>
          <w:sz w:val="28"/>
          <w:szCs w:val="28"/>
        </w:rPr>
        <w:t>»</w:t>
      </w:r>
    </w:p>
    <w:p w:rsidR="00EC24C1" w:rsidRPr="00E623A4" w:rsidRDefault="00EC24C1" w:rsidP="00EC24C1">
      <w:pPr>
        <w:pStyle w:val="a4"/>
        <w:numPr>
          <w:ilvl w:val="0"/>
          <w:numId w:val="1"/>
        </w:numPr>
        <w:spacing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3A4">
        <w:rPr>
          <w:rFonts w:ascii="Times New Roman" w:hAnsi="Times New Roman" w:cs="Times New Roman"/>
          <w:b/>
          <w:sz w:val="28"/>
          <w:szCs w:val="28"/>
        </w:rPr>
        <w:t xml:space="preserve">Проанализировать учебные материалы Лекции </w:t>
      </w:r>
      <w:proofErr w:type="gramStart"/>
      <w:r w:rsidRPr="00E623A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623A4">
        <w:rPr>
          <w:rFonts w:ascii="Times New Roman" w:hAnsi="Times New Roman" w:cs="Times New Roman"/>
          <w:b/>
          <w:sz w:val="28"/>
          <w:szCs w:val="28"/>
        </w:rPr>
        <w:t xml:space="preserve">  и</w:t>
      </w:r>
      <w:proofErr w:type="gramEnd"/>
      <w:r w:rsidRPr="00E62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905">
        <w:rPr>
          <w:rFonts w:ascii="Times New Roman" w:hAnsi="Times New Roman" w:cs="Times New Roman"/>
          <w:b/>
          <w:sz w:val="28"/>
          <w:szCs w:val="28"/>
        </w:rPr>
        <w:t xml:space="preserve">подготовить </w:t>
      </w:r>
      <w:r w:rsidR="00A23905" w:rsidRPr="00A23905">
        <w:rPr>
          <w:rFonts w:ascii="Times New Roman" w:hAnsi="Times New Roman" w:cs="Times New Roman"/>
          <w:b/>
          <w:color w:val="FF0000"/>
          <w:sz w:val="28"/>
          <w:szCs w:val="28"/>
        </w:rPr>
        <w:t>презентацию</w:t>
      </w:r>
      <w:r w:rsidRPr="00E623A4">
        <w:rPr>
          <w:rFonts w:ascii="Times New Roman" w:hAnsi="Times New Roman" w:cs="Times New Roman"/>
          <w:b/>
          <w:sz w:val="28"/>
          <w:szCs w:val="28"/>
        </w:rPr>
        <w:t xml:space="preserve"> по темам, представленным в Таблице 1: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3619"/>
        <w:gridCol w:w="4313"/>
      </w:tblGrid>
      <w:tr w:rsidR="00EC24C1" w:rsidTr="006901C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C1" w:rsidRDefault="00EC24C1" w:rsidP="006901C1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C1" w:rsidRDefault="00EC24C1" w:rsidP="006901C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студента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C1" w:rsidRPr="00A23905" w:rsidRDefault="00A23905" w:rsidP="00A23905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23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Презентация </w:t>
            </w:r>
            <w:r w:rsidR="00EC24C1" w:rsidRPr="00A23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(</w:t>
            </w:r>
            <w:r w:rsidRPr="00A23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 слайдов</w:t>
            </w:r>
            <w:r w:rsidR="00EC24C1" w:rsidRPr="00A239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EC24C1" w:rsidTr="006901C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C1" w:rsidRDefault="00EC24C1" w:rsidP="006901C1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C1" w:rsidRDefault="00EC24C1" w:rsidP="006901C1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Әбдікәрім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Ғалихан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Мейрамбекұлы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  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C1" w:rsidRPr="008B642B" w:rsidRDefault="007E05D3" w:rsidP="008B642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642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стволовых клеток в лечении </w:t>
            </w:r>
            <w:r w:rsidR="008B642B">
              <w:rPr>
                <w:rFonts w:ascii="Times New Roman" w:hAnsi="Times New Roman" w:cs="Times New Roman"/>
                <w:sz w:val="28"/>
                <w:szCs w:val="28"/>
              </w:rPr>
              <w:t xml:space="preserve">нервных заболеваний </w:t>
            </w:r>
            <w:r w:rsidRPr="008B642B">
              <w:rPr>
                <w:rFonts w:ascii="Times New Roman" w:hAnsi="Times New Roman" w:cs="Times New Roman"/>
                <w:sz w:val="28"/>
                <w:szCs w:val="28"/>
              </w:rPr>
              <w:t>болезн</w:t>
            </w:r>
            <w:r w:rsidR="008B642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8B64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642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B642B" w:rsidRPr="008B642B">
              <w:rPr>
                <w:rFonts w:ascii="Times New Roman" w:hAnsi="Times New Roman" w:cs="Times New Roman"/>
                <w:sz w:val="28"/>
                <w:szCs w:val="28"/>
              </w:rPr>
              <w:t xml:space="preserve">Паркинсона и </w:t>
            </w:r>
            <w:r w:rsidRPr="008B642B">
              <w:rPr>
                <w:rFonts w:ascii="Times New Roman" w:hAnsi="Times New Roman" w:cs="Times New Roman"/>
                <w:sz w:val="28"/>
                <w:szCs w:val="28"/>
              </w:rPr>
              <w:t>Альцгеймера</w:t>
            </w:r>
            <w:r w:rsidR="008B642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EC24C1" w:rsidTr="006901C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C1" w:rsidRDefault="00EC24C1" w:rsidP="006901C1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C1" w:rsidRDefault="00EC24C1" w:rsidP="006901C1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Леонтьева Евгения Сергеевна  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C1" w:rsidRPr="008B642B" w:rsidRDefault="007E05D3" w:rsidP="006901C1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642B">
              <w:rPr>
                <w:rFonts w:ascii="Times New Roman" w:hAnsi="Times New Roman" w:cs="Times New Roman"/>
                <w:sz w:val="28"/>
                <w:szCs w:val="28"/>
              </w:rPr>
              <w:t>Лечение ожогов</w:t>
            </w:r>
            <w:r w:rsidR="008B642B" w:rsidRPr="008B642B">
              <w:rPr>
                <w:rFonts w:ascii="Times New Roman" w:hAnsi="Times New Roman" w:cs="Times New Roman"/>
                <w:sz w:val="28"/>
                <w:szCs w:val="28"/>
              </w:rPr>
              <w:t xml:space="preserve"> и псориаза</w:t>
            </w:r>
            <w:r w:rsidRPr="008B642B">
              <w:rPr>
                <w:rFonts w:ascii="Times New Roman" w:hAnsi="Times New Roman" w:cs="Times New Roman"/>
                <w:sz w:val="28"/>
                <w:szCs w:val="28"/>
              </w:rPr>
              <w:t xml:space="preserve"> стволовыми клетками</w:t>
            </w:r>
          </w:p>
        </w:tc>
      </w:tr>
      <w:tr w:rsidR="00EC24C1" w:rsidTr="006901C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C1" w:rsidRDefault="00EC24C1" w:rsidP="006901C1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C1" w:rsidRDefault="00EC24C1" w:rsidP="006901C1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Магауиянова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Инкар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Нұрланқызы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  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C1" w:rsidRPr="008B642B" w:rsidRDefault="008B642B" w:rsidP="008B642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64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B642B">
              <w:rPr>
                <w:rFonts w:ascii="Times New Roman" w:hAnsi="Times New Roman" w:cs="Times New Roman"/>
                <w:sz w:val="28"/>
                <w:szCs w:val="28"/>
              </w:rPr>
              <w:t>спользовани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B642B">
              <w:rPr>
                <w:rFonts w:ascii="Times New Roman" w:hAnsi="Times New Roman" w:cs="Times New Roman"/>
                <w:sz w:val="28"/>
                <w:szCs w:val="28"/>
              </w:rPr>
              <w:t xml:space="preserve">  стволовых клеток при восстановлении работы мозга после инсульта.</w:t>
            </w:r>
          </w:p>
        </w:tc>
      </w:tr>
      <w:tr w:rsidR="00EC24C1" w:rsidTr="006901C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C1" w:rsidRDefault="00EC24C1" w:rsidP="006901C1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C1" w:rsidRDefault="00EC24C1" w:rsidP="006901C1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Саткен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Қантемір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Серікболұлы</w:t>
            </w:r>
            <w:proofErr w:type="spellEnd"/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C1" w:rsidRPr="008B642B" w:rsidRDefault="007E05D3" w:rsidP="006901C1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642B">
              <w:rPr>
                <w:rFonts w:ascii="Times New Roman" w:hAnsi="Times New Roman" w:cs="Times New Roman"/>
                <w:sz w:val="28"/>
                <w:szCs w:val="28"/>
              </w:rPr>
              <w:t>Лечение костных переломов и артрозов стволовыми клетками</w:t>
            </w:r>
          </w:p>
        </w:tc>
      </w:tr>
      <w:tr w:rsidR="00EC24C1" w:rsidTr="006901C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C1" w:rsidRDefault="00EC24C1" w:rsidP="006901C1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C1" w:rsidRDefault="00EC24C1" w:rsidP="006901C1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Ташимова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Айжан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Ерликқызы</w:t>
            </w:r>
            <w:proofErr w:type="spellEnd"/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C1" w:rsidRPr="008B642B" w:rsidRDefault="008B642B" w:rsidP="008B642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B642B">
              <w:rPr>
                <w:rFonts w:ascii="Times New Roman" w:hAnsi="Times New Roman" w:cs="Times New Roman"/>
                <w:sz w:val="28"/>
                <w:szCs w:val="28"/>
              </w:rPr>
              <w:t>спользовани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B642B">
              <w:rPr>
                <w:rFonts w:ascii="Times New Roman" w:hAnsi="Times New Roman" w:cs="Times New Roman"/>
                <w:sz w:val="28"/>
                <w:szCs w:val="28"/>
              </w:rPr>
              <w:t xml:space="preserve"> мезенхимных стволовых клеток для регенерации сердечной мышцы после инфаркта</w:t>
            </w:r>
          </w:p>
        </w:tc>
      </w:tr>
      <w:tr w:rsidR="00EC24C1" w:rsidTr="006901C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C1" w:rsidRDefault="00EC24C1" w:rsidP="006901C1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4C1" w:rsidRDefault="00EC24C1" w:rsidP="006901C1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Фазыл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Анель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Даулетқызы</w:t>
            </w:r>
            <w:proofErr w:type="spellEnd"/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B" w:rsidRPr="008B642B" w:rsidRDefault="008B642B" w:rsidP="008B64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B642B">
              <w:rPr>
                <w:rFonts w:ascii="Times New Roman" w:hAnsi="Times New Roman" w:cs="Times New Roman"/>
                <w:sz w:val="28"/>
                <w:szCs w:val="28"/>
              </w:rPr>
              <w:t>спользовани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B642B">
              <w:rPr>
                <w:rFonts w:ascii="Times New Roman" w:hAnsi="Times New Roman" w:cs="Times New Roman"/>
                <w:sz w:val="28"/>
                <w:szCs w:val="28"/>
              </w:rPr>
              <w:t xml:space="preserve">  стволовых</w:t>
            </w:r>
            <w:proofErr w:type="gramEnd"/>
            <w:r w:rsidRPr="008B642B">
              <w:rPr>
                <w:rFonts w:ascii="Times New Roman" w:hAnsi="Times New Roman" w:cs="Times New Roman"/>
                <w:sz w:val="28"/>
                <w:szCs w:val="28"/>
              </w:rPr>
              <w:t xml:space="preserve"> клеток при лечении сахарного диабета </w:t>
            </w:r>
            <w:r w:rsidRPr="008B64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B642B">
              <w:rPr>
                <w:rFonts w:ascii="Times New Roman" w:hAnsi="Times New Roman" w:cs="Times New Roman"/>
                <w:sz w:val="28"/>
                <w:szCs w:val="28"/>
              </w:rPr>
              <w:t xml:space="preserve"> типа.</w:t>
            </w:r>
          </w:p>
          <w:p w:rsidR="00EC24C1" w:rsidRPr="008B642B" w:rsidRDefault="00EC24C1" w:rsidP="006901C1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24C1" w:rsidRDefault="00EC24C1" w:rsidP="00EC24C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C24C1" w:rsidRDefault="00EC24C1" w:rsidP="00EC24C1">
      <w:pPr>
        <w:pStyle w:val="a4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Сфотографировать документ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(подписать Ф.И.О. _</w:t>
      </w:r>
      <w:r w:rsidR="00A23905">
        <w:rPr>
          <w:rFonts w:ascii="Times New Roman" w:hAnsi="Times New Roman" w:cs="Times New Roman"/>
          <w:b/>
          <w:color w:val="FF0000"/>
          <w:sz w:val="28"/>
          <w:szCs w:val="28"/>
        </w:rPr>
        <w:t>СРС 7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разместить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E623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Disk</w:t>
      </w:r>
      <w:r>
        <w:rPr>
          <w:rFonts w:ascii="Times New Roman" w:hAnsi="Times New Roman" w:cs="Times New Roman"/>
          <w:b/>
          <w:sz w:val="28"/>
          <w:szCs w:val="28"/>
        </w:rPr>
        <w:t>, 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cc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ылку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него переслать </w:t>
      </w:r>
    </w:p>
    <w:p w:rsidR="00EC24C1" w:rsidRDefault="00EC24C1" w:rsidP="00EC24C1">
      <w:pPr>
        <w:ind w:left="360"/>
        <w:rPr>
          <w:rStyle w:val="a3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системе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Универ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по  электронной почте: </w:t>
      </w:r>
      <w:hyperlink r:id="rId5" w:history="1">
        <w:r>
          <w:rPr>
            <w:rStyle w:val="a3"/>
            <w:sz w:val="28"/>
            <w:szCs w:val="28"/>
            <w:lang w:val="en-US"/>
          </w:rPr>
          <w:t>Tamara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Shalakhmetova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kaznu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kz</w:t>
        </w:r>
        <w:proofErr w:type="spellEnd"/>
      </w:hyperlink>
    </w:p>
    <w:p w:rsidR="00EC24C1" w:rsidRDefault="00EC24C1" w:rsidP="00EC24C1">
      <w:pPr>
        <w:ind w:left="360"/>
        <w:rPr>
          <w:rStyle w:val="a3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Дедлайн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18.</w:t>
      </w:r>
      <w:r>
        <w:rPr>
          <w:rStyle w:val="a3"/>
          <w:b/>
          <w:color w:val="FF0000"/>
          <w:sz w:val="28"/>
          <w:szCs w:val="28"/>
        </w:rPr>
        <w:t xml:space="preserve">00 </w:t>
      </w:r>
      <w:r w:rsidR="00A23905">
        <w:rPr>
          <w:rStyle w:val="a3"/>
          <w:b/>
          <w:color w:val="FF0000"/>
          <w:sz w:val="28"/>
          <w:szCs w:val="28"/>
        </w:rPr>
        <w:t>пятница</w:t>
      </w:r>
      <w:r>
        <w:rPr>
          <w:rStyle w:val="a3"/>
          <w:b/>
          <w:color w:val="FF0000"/>
          <w:sz w:val="28"/>
          <w:szCs w:val="28"/>
        </w:rPr>
        <w:t xml:space="preserve"> 0</w:t>
      </w:r>
      <w:r w:rsidR="00A23905">
        <w:rPr>
          <w:rStyle w:val="a3"/>
          <w:b/>
          <w:color w:val="FF0000"/>
          <w:sz w:val="28"/>
          <w:szCs w:val="28"/>
        </w:rPr>
        <w:t>7</w:t>
      </w:r>
      <w:r>
        <w:rPr>
          <w:rStyle w:val="a3"/>
          <w:b/>
          <w:color w:val="FF0000"/>
          <w:sz w:val="28"/>
          <w:szCs w:val="28"/>
        </w:rPr>
        <w:t>.05.21</w:t>
      </w:r>
    </w:p>
    <w:p w:rsidR="00EC24C1" w:rsidRDefault="00EC24C1" w:rsidP="00EC24C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Убедитесь, что Вы открыли доступ к своим файлам! Иначе преподаватель не сможет открыть ссылку и оценить ваши ответы!</w:t>
      </w:r>
      <w:bookmarkStart w:id="0" w:name="_GoBack"/>
      <w:bookmarkEnd w:id="0"/>
    </w:p>
    <w:sectPr w:rsidR="00EC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440D"/>
    <w:multiLevelType w:val="hybridMultilevel"/>
    <w:tmpl w:val="6B8440E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93F8E"/>
    <w:multiLevelType w:val="hybridMultilevel"/>
    <w:tmpl w:val="5EE2583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B3"/>
    <w:rsid w:val="000D7D92"/>
    <w:rsid w:val="00793E7F"/>
    <w:rsid w:val="007E05D3"/>
    <w:rsid w:val="008B642B"/>
    <w:rsid w:val="00907BB3"/>
    <w:rsid w:val="00A23905"/>
    <w:rsid w:val="00EC24C1"/>
    <w:rsid w:val="00F9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5A4C"/>
  <w15:chartTrackingRefBased/>
  <w15:docId w15:val="{5690742A-4689-4688-867B-8F78AD08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4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24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24C1"/>
    <w:pPr>
      <w:ind w:left="720"/>
      <w:contextualSpacing/>
    </w:pPr>
  </w:style>
  <w:style w:type="table" w:styleId="a5">
    <w:name w:val="Table Grid"/>
    <w:basedOn w:val="a1"/>
    <w:uiPriority w:val="39"/>
    <w:rsid w:val="00EC24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Shalakhmeto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2021-05-04T07:22:00Z</dcterms:created>
  <dcterms:modified xsi:type="dcterms:W3CDTF">2021-05-04T07:46:00Z</dcterms:modified>
</cp:coreProperties>
</file>